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10" w:rsidRDefault="00992CAE">
      <w:r>
        <w:rPr>
          <w:rFonts w:ascii="Arial" w:hAnsi="Arial" w:cs="Arial"/>
          <w:b/>
          <w:bCs/>
          <w:color w:val="555555"/>
          <w:sz w:val="19"/>
          <w:szCs w:val="19"/>
        </w:rPr>
        <w:t>Valtuustoaloite kaupungin edustuksista</w:t>
      </w:r>
      <w:r>
        <w:rPr>
          <w:rFonts w:ascii="Arial" w:hAnsi="Arial" w:cs="Arial"/>
          <w:b/>
          <w:bCs/>
          <w:color w:val="555555"/>
          <w:sz w:val="19"/>
          <w:szCs w:val="19"/>
        </w:rPr>
        <w:br/>
      </w:r>
      <w:r>
        <w:rPr>
          <w:rFonts w:ascii="Arial" w:hAnsi="Arial" w:cs="Arial"/>
          <w:b/>
          <w:bCs/>
          <w:color w:val="555555"/>
          <w:sz w:val="19"/>
          <w:szCs w:val="19"/>
        </w:rPr>
        <w:br/>
        <w:t>Torstaina valtuustoinfossa annettiin vinkki, että Ylöjärvellä tulisi kiinnittää huomio siihen, että kaupungin toimielimissä olisivat luottamushenkilöt vahvasti mukana asioiden valmistelussa.</w:t>
      </w:r>
      <w:r>
        <w:rPr>
          <w:rFonts w:ascii="Arial" w:hAnsi="Arial" w:cs="Arial"/>
          <w:b/>
          <w:bCs/>
          <w:color w:val="555555"/>
          <w:sz w:val="19"/>
          <w:szCs w:val="19"/>
        </w:rPr>
        <w:br/>
      </w:r>
      <w:r>
        <w:rPr>
          <w:rFonts w:ascii="Arial" w:hAnsi="Arial" w:cs="Arial"/>
          <w:b/>
          <w:bCs/>
          <w:color w:val="555555"/>
          <w:sz w:val="19"/>
          <w:szCs w:val="19"/>
        </w:rPr>
        <w:br/>
        <w:t>Keskustan valtuustoryhmä edellyttää, että seuraavaa valtuustokautta valmisteltaessa Ylöjärven kaupungin säännöissä otetaan käytäntöön uudet toimintamallin muutokset niin, että kaupungin edustajaksi nimetään virkamiesten sijaan luottamushenkilöt kaikkiin niihin toimielimiin ja yhteisöihin, joihin kaupungilla on edustusoikeus.</w:t>
      </w:r>
      <w:r>
        <w:rPr>
          <w:rFonts w:ascii="Arial" w:hAnsi="Arial" w:cs="Arial"/>
          <w:b/>
          <w:bCs/>
          <w:color w:val="555555"/>
          <w:sz w:val="19"/>
          <w:szCs w:val="19"/>
        </w:rPr>
        <w:br/>
      </w:r>
      <w:r>
        <w:rPr>
          <w:rFonts w:ascii="Arial" w:hAnsi="Arial" w:cs="Arial"/>
          <w:b/>
          <w:bCs/>
          <w:color w:val="555555"/>
          <w:sz w:val="19"/>
          <w:szCs w:val="19"/>
        </w:rPr>
        <w:br/>
        <w:t>Ylöjärvellä 5.9.2016</w:t>
      </w:r>
      <w:r>
        <w:rPr>
          <w:rFonts w:ascii="Arial" w:hAnsi="Arial" w:cs="Arial"/>
          <w:b/>
          <w:bCs/>
          <w:color w:val="555555"/>
          <w:sz w:val="19"/>
          <w:szCs w:val="19"/>
        </w:rPr>
        <w:br/>
      </w:r>
      <w:r>
        <w:rPr>
          <w:rFonts w:ascii="Arial" w:hAnsi="Arial" w:cs="Arial"/>
          <w:b/>
          <w:bCs/>
          <w:color w:val="555555"/>
          <w:sz w:val="19"/>
          <w:szCs w:val="19"/>
        </w:rPr>
        <w:br/>
        <w:t>Keskustan valtuustoryhmä</w:t>
      </w:r>
      <w:bookmarkStart w:id="0" w:name="_GoBack"/>
      <w:bookmarkEnd w:id="0"/>
    </w:p>
    <w:sectPr w:rsidR="007303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AE"/>
    <w:rsid w:val="00730310"/>
    <w:rsid w:val="00992C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1D4E4-DE71-47F1-81A5-B6CA26EA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541</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vuolle</dc:creator>
  <cp:keywords/>
  <dc:description/>
  <cp:lastModifiedBy>pirkko vuolle</cp:lastModifiedBy>
  <cp:revision>2</cp:revision>
  <dcterms:created xsi:type="dcterms:W3CDTF">2016-09-05T16:21:00Z</dcterms:created>
  <dcterms:modified xsi:type="dcterms:W3CDTF">2016-09-05T16:21:00Z</dcterms:modified>
</cp:coreProperties>
</file>