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B" w:rsidRDefault="007F5BFB" w:rsidP="007F5BFB">
      <w:bookmarkStart w:id="0" w:name="_GoBack"/>
      <w:r>
        <w:t>Valtuustoaloite: Kunnioittaen keskusteleva Ylöjärvi</w:t>
      </w:r>
    </w:p>
    <w:bookmarkEnd w:id="0"/>
    <w:p w:rsidR="007F5BFB" w:rsidRDefault="007F5BFB" w:rsidP="007F5BFB"/>
    <w:p w:rsidR="007F5BFB" w:rsidRDefault="007F5BFB" w:rsidP="007F5BFB">
      <w:r>
        <w:t>Hyvin sanottu on Ylen ja Erätauko-säätiön vetämä viisivuotinen hanke, jolla pyritään</w:t>
      </w:r>
    </w:p>
    <w:p w:rsidR="007F5BFB" w:rsidRDefault="007F5BFB" w:rsidP="007F5BFB">
      <w:r>
        <w:t>vahvistamaan suomalaisen keskustelukulttuurin parhaita puolia ja luomaan turvallisia</w:t>
      </w:r>
    </w:p>
    <w:p w:rsidR="007F5BFB" w:rsidRDefault="007F5BFB" w:rsidP="007F5BFB">
      <w:r>
        <w:t>keskusteluympäristöjä. Samalla vahvistetaan suomalaisten luottamusta ja ymmärrystä</w:t>
      </w:r>
    </w:p>
    <w:p w:rsidR="007F5BFB" w:rsidRDefault="007F5BFB" w:rsidP="007F5BFB">
      <w:r>
        <w:t>toisiaan kohtaan.</w:t>
      </w:r>
    </w:p>
    <w:p w:rsidR="007F5BFB" w:rsidRDefault="007F5BFB" w:rsidP="007F5BFB">
      <w:r>
        <w:t>Hankkeen tavoitteena on kohottaa suomalaisen keskustelukulttuurin tasoa ja innostaa</w:t>
      </w:r>
    </w:p>
    <w:p w:rsidR="007F5BFB" w:rsidRDefault="007F5BFB" w:rsidP="007F5BFB">
      <w:r>
        <w:t>ihmisiä mukaan toisia kunnioittavaan, erilaisia näkemyksiä arvostavaan keskusteluun.</w:t>
      </w:r>
    </w:p>
    <w:p w:rsidR="007F5BFB" w:rsidRDefault="007F5BFB" w:rsidP="007F5BFB">
      <w:r>
        <w:t>Hyvin sanottu -hanke sijoittuu vuosille 2021–2026 ja siinä on mukana laaja joukko</w:t>
      </w:r>
    </w:p>
    <w:p w:rsidR="007F5BFB" w:rsidRDefault="007F5BFB" w:rsidP="007F5BFB">
      <w:r>
        <w:t>yhteistyökumppaneita. Hankkeen yhteistyökumppaneiksi ovat lähteneet jo useat</w:t>
      </w:r>
    </w:p>
    <w:p w:rsidR="007F5BFB" w:rsidRDefault="007F5BFB" w:rsidP="007F5BFB">
      <w:r>
        <w:t xml:space="preserve">kansainväliset ja paikalliset toimijat, kuten Helsingin-, Hämeenlinnan-, Lahden-, </w:t>
      </w:r>
      <w:proofErr w:type="spellStart"/>
      <w:proofErr w:type="gramStart"/>
      <w:r>
        <w:t>Orimattilan-</w:t>
      </w:r>
      <w:proofErr w:type="spellEnd"/>
      <w:r>
        <w:t xml:space="preserve"> ,</w:t>
      </w:r>
      <w:proofErr w:type="gramEnd"/>
    </w:p>
    <w:p w:rsidR="007F5BFB" w:rsidRDefault="007F5BFB" w:rsidP="007F5BFB">
      <w:proofErr w:type="spellStart"/>
      <w:proofErr w:type="gramStart"/>
      <w:r>
        <w:t>Oulun-</w:t>
      </w:r>
      <w:proofErr w:type="spellEnd"/>
      <w:r>
        <w:t xml:space="preserve"> ja Turun kaupungit sekä Hollolan ja Tuusulan kunnat.</w:t>
      </w:r>
      <w:proofErr w:type="gramEnd"/>
      <w:r>
        <w:t xml:space="preserve"> Myös useita Suomen</w:t>
      </w:r>
    </w:p>
    <w:p w:rsidR="007F5BFB" w:rsidRDefault="007F5BFB" w:rsidP="007F5BFB">
      <w:r>
        <w:t>seurakuntia on jo sitoutunut Hyvin sanottu -hankkeen tavoitteisiin ja toimintaperiaatteisiin.</w:t>
      </w:r>
    </w:p>
    <w:p w:rsidR="007F5BFB" w:rsidRDefault="007F5BFB" w:rsidP="007F5BFB">
      <w:r>
        <w:t>Hankkeeseen osallistuvilta ei edellytetä hankkeen rahoitukseen osallistumista. Hankkeessa</w:t>
      </w:r>
    </w:p>
    <w:p w:rsidR="007F5BFB" w:rsidRDefault="007F5BFB" w:rsidP="007F5BFB">
      <w:r>
        <w:t>mukana olevat toimijat ovat rakentamassa kunnioittavammin keskustelevaa Suomea.</w:t>
      </w:r>
    </w:p>
    <w:p w:rsidR="007F5BFB" w:rsidRDefault="007F5BFB" w:rsidP="007F5BFB">
      <w:r>
        <w:t>Hankkeen myötä voi löytyä uusia tapoja toimia, uusia yhteistyökumppaneita ja</w:t>
      </w:r>
    </w:p>
    <w:p w:rsidR="007F5BFB" w:rsidRDefault="007F5BFB" w:rsidP="007F5BFB">
      <w:r>
        <w:t>mahdollisuuksia vaikuttaa, kuten vaikkapa luoda mahdollisuuksia rakentavalle ja</w:t>
      </w:r>
    </w:p>
    <w:p w:rsidR="007F5BFB" w:rsidRDefault="007F5BFB" w:rsidP="007F5BFB">
      <w:r>
        <w:t>kunnioittavalle keskustelulle.</w:t>
      </w:r>
    </w:p>
    <w:p w:rsidR="007F5BFB" w:rsidRDefault="007F5BFB" w:rsidP="007F5BFB">
      <w:r>
        <w:t>Ylöjärven Keskustan valtuustoryhmän mielestä Ylöjärvellä kaivataan rakentavampaa ja toisia</w:t>
      </w:r>
    </w:p>
    <w:p w:rsidR="007F5BFB" w:rsidRDefault="007F5BFB" w:rsidP="007F5BFB">
      <w:r>
        <w:t>kunnioittavampaa keskustelukulttuuria. Esitämme, että Ylöjärven kaupunki lähtee mukaan</w:t>
      </w:r>
    </w:p>
    <w:p w:rsidR="007F5BFB" w:rsidRDefault="007F5BFB" w:rsidP="007F5BFB">
      <w:r>
        <w:t xml:space="preserve">Hyvin sanottu – </w:t>
      </w:r>
      <w:proofErr w:type="spellStart"/>
      <w:r>
        <w:t>Bra</w:t>
      </w:r>
      <w:proofErr w:type="spellEnd"/>
      <w:r>
        <w:t xml:space="preserve"> </w:t>
      </w:r>
      <w:proofErr w:type="spellStart"/>
      <w:r>
        <w:t>sagt</w:t>
      </w:r>
      <w:proofErr w:type="spellEnd"/>
      <w:r>
        <w:t>! -hankkeeseen ja hyödyntää kokonaisuutena hankkeen tarjoamia</w:t>
      </w:r>
    </w:p>
    <w:p w:rsidR="007F5BFB" w:rsidRDefault="007F5BFB" w:rsidP="007F5BFB">
      <w:r>
        <w:t>mahdollisuuksia keskustelukulttuurin vahvistamiseksi ja sitä kautta kuntalaisten osallisuuden</w:t>
      </w:r>
    </w:p>
    <w:p w:rsidR="007F5BFB" w:rsidRDefault="007F5BFB" w:rsidP="007F5BFB">
      <w:r>
        <w:t>ja hyvinvoinnin edistämiseksi.</w:t>
      </w:r>
    </w:p>
    <w:p w:rsidR="007F5BFB" w:rsidRDefault="007F5BFB" w:rsidP="007F5BFB">
      <w:r>
        <w:t>Vuoden 2021 osalta hankkeen tiimoilta osallistujien toimesta järjestettävät tapahtumat ovat</w:t>
      </w:r>
    </w:p>
    <w:p w:rsidR="007F5BFB" w:rsidRDefault="007F5BFB" w:rsidP="007F5BFB">
      <w:r>
        <w:t>jo valikoituneet, joten Ylöjärven osalta laajempi yhteistyö alkaisi vuonna 2022. Tämä ei</w:t>
      </w:r>
    </w:p>
    <w:p w:rsidR="007F5BFB" w:rsidRDefault="007F5BFB" w:rsidP="007F5BFB">
      <w:r>
        <w:t>kuitenkaan sulje pois sitä, etteikö hankkeen aineistoa ja palveluita voitaisi hyödyntää</w:t>
      </w:r>
    </w:p>
    <w:p w:rsidR="007F5BFB" w:rsidRDefault="007F5BFB" w:rsidP="007F5BFB">
      <w:r>
        <w:t>kaupung</w:t>
      </w:r>
      <w:r>
        <w:t>in toiminnassa jo vuonna 2021. </w:t>
      </w:r>
    </w:p>
    <w:p w:rsidR="007F5BFB" w:rsidRDefault="007F5BFB" w:rsidP="007F5BFB"/>
    <w:p w:rsidR="007F5BFB" w:rsidRDefault="007F5BFB" w:rsidP="007F5BFB">
      <w:r>
        <w:t>Ylöjärvellä 24.5.2021</w:t>
      </w:r>
    </w:p>
    <w:p w:rsidR="007F5BFB" w:rsidRDefault="007F5BFB" w:rsidP="007F5BFB">
      <w:r>
        <w:t>Keskustan valtuustoryhmä</w:t>
      </w:r>
    </w:p>
    <w:p w:rsidR="00476AC9" w:rsidRDefault="007F5BFB" w:rsidP="007F5BFB">
      <w:r>
        <w:t>Riitta Koskinen ym.</w:t>
      </w:r>
    </w:p>
    <w:sectPr w:rsidR="00476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FB"/>
    <w:rsid w:val="00476AC9"/>
    <w:rsid w:val="007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9CB7-3DA8-4210-8583-497CFD94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Vuolle</dc:creator>
  <cp:keywords/>
  <dc:description/>
  <cp:lastModifiedBy>Vuolle</cp:lastModifiedBy>
  <cp:revision>2</cp:revision>
  <dcterms:created xsi:type="dcterms:W3CDTF">2021-05-24T05:43:00Z</dcterms:created>
  <dcterms:modified xsi:type="dcterms:W3CDTF">2021-05-24T05:45:00Z</dcterms:modified>
</cp:coreProperties>
</file>