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04" w:rsidRDefault="00972B95">
      <w:r>
        <w:t>YLÖJÄRVEN KESKUSTAN VALTUUSTORYHMÄ</w:t>
      </w:r>
      <w:r>
        <w:tab/>
      </w:r>
      <w:r>
        <w:tab/>
        <w:t>VALTUUSTOALOITE</w:t>
      </w:r>
    </w:p>
    <w:p w:rsidR="00972B95" w:rsidRDefault="00972B95"/>
    <w:p w:rsidR="00972B95" w:rsidRDefault="00972B95"/>
    <w:p w:rsidR="00972B95" w:rsidRDefault="00972B95">
      <w:r>
        <w:t>SUUNNTELMALLISUUTTA LAHJOITUSVAROJEN KÄYTTÖÖN</w:t>
      </w:r>
    </w:p>
    <w:p w:rsidR="00972B95" w:rsidRDefault="00972B95" w:rsidP="00972B95">
      <w:pPr>
        <w:tabs>
          <w:tab w:val="left" w:pos="893"/>
        </w:tabs>
      </w:pPr>
      <w:r>
        <w:tab/>
      </w:r>
    </w:p>
    <w:p w:rsidR="00972B95" w:rsidRDefault="00972B95">
      <w:r>
        <w:t>Ylöjärven kaupunki vastaanottaa vuosittain testamentattuja lahjoituksia ja perillisittä kuolleiden omaisuutta. Toisinaan varat ovat jopa lahjoittajan kohdentamia.</w:t>
      </w:r>
    </w:p>
    <w:p w:rsidR="00972B95" w:rsidRDefault="00972B95">
      <w:r>
        <w:t>Ylöjärven Keskustan valtuustoryhmä esittää, että näistä varoista laaditaan selkeät käyttösuunnitelmat. Avoimen tiedonkulun ohella kuntalaisille jää elävät tarinat poisnukkuneista.</w:t>
      </w:r>
    </w:p>
    <w:p w:rsidR="00972B95" w:rsidRDefault="00972B95">
      <w:r>
        <w:t>Ylöjärvellä 4. helmikuuta 2019</w:t>
      </w:r>
    </w:p>
    <w:p w:rsidR="00972B95" w:rsidRDefault="00972B95">
      <w:r>
        <w:t>Keskustan valtuustoryhmä</w:t>
      </w:r>
    </w:p>
    <w:p w:rsidR="00972B95" w:rsidRDefault="00972B95"/>
    <w:p w:rsidR="00972B95" w:rsidRDefault="00972B95">
      <w:r>
        <w:t xml:space="preserve">Minna Sarvijärvi </w:t>
      </w:r>
      <w:bookmarkStart w:id="0" w:name="_GoBack"/>
      <w:bookmarkEnd w:id="0"/>
    </w:p>
    <w:sectPr w:rsidR="00972B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5"/>
    <w:rsid w:val="002A6F04"/>
    <w:rsid w:val="009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minna.sarvijarvi</dc:creator>
  <cp:keywords/>
  <dc:description/>
  <cp:lastModifiedBy>minna.sarvijarvi</cp:lastModifiedBy>
  <cp:revision>1</cp:revision>
  <dcterms:created xsi:type="dcterms:W3CDTF">2019-02-04T07:13:00Z</dcterms:created>
  <dcterms:modified xsi:type="dcterms:W3CDTF">2019-02-04T07:27:00Z</dcterms:modified>
</cp:coreProperties>
</file>